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E9829" w14:textId="7479B4A1" w:rsidR="00647EC8" w:rsidRDefault="00647EC8" w:rsidP="00647EC8">
      <w:pPr>
        <w:jc w:val="center"/>
        <w:rPr>
          <w:rFonts w:ascii="Times New Roman" w:hAnsi="Times New Roman"/>
          <w:b/>
          <w:sz w:val="70"/>
          <w:szCs w:val="70"/>
        </w:rPr>
      </w:pPr>
      <w:r w:rsidRPr="00647EC8">
        <w:rPr>
          <w:rFonts w:ascii="Times New Roman" w:hAnsi="Times New Roman"/>
          <w:b/>
          <w:sz w:val="70"/>
          <w:szCs w:val="70"/>
        </w:rPr>
        <w:t>VEROUČNI URNIK 202</w:t>
      </w:r>
      <w:r w:rsidR="00A8432A">
        <w:rPr>
          <w:rFonts w:ascii="Times New Roman" w:hAnsi="Times New Roman"/>
          <w:b/>
          <w:sz w:val="70"/>
          <w:szCs w:val="70"/>
        </w:rPr>
        <w:t>6</w:t>
      </w:r>
      <w:r w:rsidRPr="00647EC8">
        <w:rPr>
          <w:rFonts w:ascii="Times New Roman" w:hAnsi="Times New Roman"/>
          <w:b/>
          <w:sz w:val="70"/>
          <w:szCs w:val="70"/>
        </w:rPr>
        <w:t>/2</w:t>
      </w:r>
      <w:r w:rsidR="00A8432A">
        <w:rPr>
          <w:rFonts w:ascii="Times New Roman" w:hAnsi="Times New Roman"/>
          <w:b/>
          <w:sz w:val="70"/>
          <w:szCs w:val="70"/>
        </w:rPr>
        <w:t>7</w:t>
      </w:r>
    </w:p>
    <w:p w14:paraId="051023B5" w14:textId="77777777" w:rsidR="00647EC8" w:rsidRPr="00647EC8" w:rsidRDefault="00647EC8" w:rsidP="00647EC8">
      <w:pPr>
        <w:jc w:val="center"/>
        <w:rPr>
          <w:rFonts w:ascii="Times New Roman" w:hAnsi="Times New Roman"/>
          <w:b/>
          <w:sz w:val="70"/>
          <w:szCs w:val="70"/>
        </w:rPr>
      </w:pPr>
    </w:p>
    <w:p w14:paraId="57367CD1" w14:textId="77777777" w:rsidR="00647EC8" w:rsidRDefault="00647EC8" w:rsidP="00647EC8">
      <w:pPr>
        <w:jc w:val="center"/>
        <w:rPr>
          <w:rFonts w:ascii="Times New Roman" w:hAnsi="Times New Roman"/>
          <w:b/>
          <w:sz w:val="10"/>
          <w:szCs w:val="10"/>
        </w:rPr>
      </w:pPr>
    </w:p>
    <w:tbl>
      <w:tblPr>
        <w:tblStyle w:val="Tabelamrea"/>
        <w:tblW w:w="14454" w:type="dxa"/>
        <w:tblInd w:w="0" w:type="dxa"/>
        <w:tblLook w:val="04A0" w:firstRow="1" w:lastRow="0" w:firstColumn="1" w:lastColumn="0" w:noHBand="0" w:noVBand="1"/>
      </w:tblPr>
      <w:tblGrid>
        <w:gridCol w:w="4106"/>
        <w:gridCol w:w="4820"/>
        <w:gridCol w:w="5528"/>
      </w:tblGrid>
      <w:tr w:rsidR="00647EC8" w14:paraId="0FE24ED2" w14:textId="77777777" w:rsidTr="00647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F4241" w14:textId="77777777" w:rsidR="00647EC8" w:rsidRPr="00647EC8" w:rsidRDefault="00647EC8">
            <w:pPr>
              <w:jc w:val="both"/>
              <w:rPr>
                <w:rFonts w:ascii="Times New Roman" w:hAnsi="Times New Roman"/>
                <w:sz w:val="50"/>
                <w:szCs w:val="50"/>
                <w:lang w:eastAsia="en-US"/>
              </w:rPr>
            </w:pPr>
            <w:proofErr w:type="spellStart"/>
            <w:r w:rsidRPr="00647EC8">
              <w:rPr>
                <w:rFonts w:ascii="Times New Roman" w:hAnsi="Times New Roman"/>
                <w:sz w:val="50"/>
                <w:szCs w:val="50"/>
                <w:lang w:eastAsia="en-US"/>
              </w:rPr>
              <w:t>Kateheza</w:t>
            </w:r>
            <w:proofErr w:type="spellEnd"/>
            <w:r w:rsidRPr="00647EC8">
              <w:rPr>
                <w:rFonts w:ascii="Times New Roman" w:hAnsi="Times New Roman"/>
                <w:sz w:val="50"/>
                <w:szCs w:val="50"/>
                <w:lang w:eastAsia="en-US"/>
              </w:rPr>
              <w:t xml:space="preserve"> Dobrega Pastirja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D99C5" w14:textId="77777777" w:rsidR="00647EC8" w:rsidRPr="00647EC8" w:rsidRDefault="00647EC8">
            <w:pPr>
              <w:jc w:val="both"/>
              <w:rPr>
                <w:rFonts w:ascii="Times New Roman" w:hAnsi="Times New Roman"/>
                <w:sz w:val="50"/>
                <w:szCs w:val="50"/>
                <w:lang w:eastAsia="en-US"/>
              </w:rPr>
            </w:pPr>
            <w:r w:rsidRPr="00647EC8">
              <w:rPr>
                <w:rFonts w:ascii="Times New Roman" w:hAnsi="Times New Roman"/>
                <w:sz w:val="50"/>
                <w:szCs w:val="50"/>
                <w:lang w:eastAsia="en-US"/>
              </w:rPr>
              <w:t>ga. Klavdija Macedoni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0F276" w14:textId="29A50E11" w:rsidR="00647EC8" w:rsidRPr="00647EC8" w:rsidRDefault="00647EC8">
            <w:pPr>
              <w:jc w:val="both"/>
              <w:rPr>
                <w:rFonts w:ascii="Times New Roman" w:hAnsi="Times New Roman"/>
                <w:sz w:val="50"/>
                <w:szCs w:val="50"/>
                <w:lang w:eastAsia="en-US"/>
              </w:rPr>
            </w:pPr>
            <w:r w:rsidRPr="00647EC8">
              <w:rPr>
                <w:rFonts w:ascii="Times New Roman" w:hAnsi="Times New Roman"/>
                <w:sz w:val="50"/>
                <w:szCs w:val="50"/>
                <w:lang w:eastAsia="en-US"/>
              </w:rPr>
              <w:t>sreda od 1</w:t>
            </w:r>
            <w:r w:rsidR="00E94555">
              <w:rPr>
                <w:rFonts w:ascii="Times New Roman" w:hAnsi="Times New Roman"/>
                <w:sz w:val="50"/>
                <w:szCs w:val="50"/>
                <w:lang w:eastAsia="en-US"/>
              </w:rPr>
              <w:t>6.45</w:t>
            </w:r>
            <w:r w:rsidRPr="00647EC8">
              <w:rPr>
                <w:rFonts w:ascii="Times New Roman" w:hAnsi="Times New Roman"/>
                <w:sz w:val="50"/>
                <w:szCs w:val="50"/>
                <w:lang w:eastAsia="en-US"/>
              </w:rPr>
              <w:t>.–18.</w:t>
            </w:r>
            <w:r w:rsidR="00E94555">
              <w:rPr>
                <w:rFonts w:ascii="Times New Roman" w:hAnsi="Times New Roman"/>
                <w:sz w:val="50"/>
                <w:szCs w:val="50"/>
                <w:lang w:eastAsia="en-US"/>
              </w:rPr>
              <w:t>15.</w:t>
            </w:r>
            <w:r w:rsidRPr="00647EC8">
              <w:rPr>
                <w:rFonts w:ascii="Times New Roman" w:hAnsi="Times New Roman"/>
                <w:sz w:val="50"/>
                <w:szCs w:val="50"/>
                <w:lang w:eastAsia="en-US"/>
              </w:rPr>
              <w:t xml:space="preserve"> ure</w:t>
            </w:r>
          </w:p>
        </w:tc>
      </w:tr>
      <w:tr w:rsidR="00647EC8" w14:paraId="768D8D75" w14:textId="77777777" w:rsidTr="00647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6795F" w14:textId="7101A788" w:rsidR="00647EC8" w:rsidRPr="00647EC8" w:rsidRDefault="00A8432A">
            <w:pPr>
              <w:jc w:val="both"/>
              <w:rPr>
                <w:rFonts w:ascii="Times New Roman" w:hAnsi="Times New Roman"/>
                <w:sz w:val="50"/>
                <w:szCs w:val="50"/>
                <w:lang w:eastAsia="en-US"/>
              </w:rPr>
            </w:pPr>
            <w:r>
              <w:rPr>
                <w:rFonts w:ascii="Times New Roman" w:hAnsi="Times New Roman"/>
                <w:sz w:val="50"/>
                <w:szCs w:val="50"/>
                <w:lang w:eastAsia="en-US"/>
              </w:rPr>
              <w:t>4</w:t>
            </w:r>
            <w:r w:rsidR="00647EC8" w:rsidRPr="00647EC8">
              <w:rPr>
                <w:rFonts w:ascii="Times New Roman" w:hAnsi="Times New Roman"/>
                <w:sz w:val="50"/>
                <w:szCs w:val="50"/>
                <w:lang w:eastAsia="en-US"/>
              </w:rPr>
              <w:t>. razred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B1C5C" w14:textId="78BABB97" w:rsidR="00647EC8" w:rsidRPr="00647EC8" w:rsidRDefault="00A8432A">
            <w:pPr>
              <w:jc w:val="both"/>
              <w:rPr>
                <w:rFonts w:ascii="Times New Roman" w:hAnsi="Times New Roman"/>
                <w:sz w:val="50"/>
                <w:szCs w:val="50"/>
                <w:lang w:eastAsia="en-US"/>
              </w:rPr>
            </w:pPr>
            <w:r w:rsidRPr="00647EC8">
              <w:rPr>
                <w:rFonts w:ascii="Times New Roman" w:hAnsi="Times New Roman"/>
                <w:sz w:val="50"/>
                <w:szCs w:val="50"/>
                <w:lang w:eastAsia="en-US"/>
              </w:rPr>
              <w:t xml:space="preserve">ga. Barbara </w:t>
            </w:r>
            <w:proofErr w:type="spellStart"/>
            <w:r w:rsidRPr="00647EC8">
              <w:rPr>
                <w:rFonts w:ascii="Times New Roman" w:hAnsi="Times New Roman"/>
                <w:sz w:val="50"/>
                <w:szCs w:val="50"/>
                <w:lang w:eastAsia="en-US"/>
              </w:rPr>
              <w:t>Barbarić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BD028" w14:textId="6D169B3F" w:rsidR="00647EC8" w:rsidRPr="00647EC8" w:rsidRDefault="00647EC8">
            <w:pPr>
              <w:jc w:val="both"/>
              <w:rPr>
                <w:rFonts w:ascii="Times New Roman" w:hAnsi="Times New Roman"/>
                <w:sz w:val="50"/>
                <w:szCs w:val="50"/>
                <w:lang w:eastAsia="en-US"/>
              </w:rPr>
            </w:pPr>
            <w:r w:rsidRPr="00647EC8">
              <w:rPr>
                <w:rFonts w:ascii="Times New Roman" w:hAnsi="Times New Roman"/>
                <w:sz w:val="50"/>
                <w:szCs w:val="50"/>
                <w:lang w:eastAsia="en-US"/>
              </w:rPr>
              <w:t>ponedeljek ob 1</w:t>
            </w:r>
            <w:r w:rsidR="00A8432A">
              <w:rPr>
                <w:rFonts w:ascii="Times New Roman" w:hAnsi="Times New Roman"/>
                <w:sz w:val="50"/>
                <w:szCs w:val="50"/>
                <w:lang w:eastAsia="en-US"/>
              </w:rPr>
              <w:t>5</w:t>
            </w:r>
            <w:r w:rsidRPr="00647EC8">
              <w:rPr>
                <w:rFonts w:ascii="Times New Roman" w:hAnsi="Times New Roman"/>
                <w:sz w:val="50"/>
                <w:szCs w:val="50"/>
                <w:lang w:eastAsia="en-US"/>
              </w:rPr>
              <w:t>. uri</w:t>
            </w:r>
          </w:p>
        </w:tc>
      </w:tr>
      <w:tr w:rsidR="00647EC8" w14:paraId="316B96CD" w14:textId="77777777" w:rsidTr="00647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8B62B" w14:textId="772D7240" w:rsidR="00647EC8" w:rsidRPr="00647EC8" w:rsidRDefault="00A8432A">
            <w:pPr>
              <w:jc w:val="both"/>
              <w:rPr>
                <w:rFonts w:ascii="Times New Roman" w:hAnsi="Times New Roman"/>
                <w:sz w:val="50"/>
                <w:szCs w:val="50"/>
                <w:lang w:eastAsia="en-US"/>
              </w:rPr>
            </w:pPr>
            <w:r>
              <w:rPr>
                <w:rFonts w:ascii="Times New Roman" w:hAnsi="Times New Roman"/>
                <w:sz w:val="50"/>
                <w:szCs w:val="50"/>
                <w:lang w:eastAsia="en-US"/>
              </w:rPr>
              <w:t>6</w:t>
            </w:r>
            <w:r w:rsidR="00647EC8" w:rsidRPr="00647EC8">
              <w:rPr>
                <w:rFonts w:ascii="Times New Roman" w:hAnsi="Times New Roman"/>
                <w:sz w:val="50"/>
                <w:szCs w:val="50"/>
                <w:lang w:eastAsia="en-US"/>
              </w:rPr>
              <w:t>. razred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1626B" w14:textId="240A3CE1" w:rsidR="00647EC8" w:rsidRPr="00647EC8" w:rsidRDefault="00A8432A">
            <w:pPr>
              <w:jc w:val="both"/>
              <w:rPr>
                <w:rFonts w:ascii="Times New Roman" w:hAnsi="Times New Roman"/>
                <w:sz w:val="50"/>
                <w:szCs w:val="50"/>
                <w:lang w:eastAsia="en-US"/>
              </w:rPr>
            </w:pPr>
            <w:r w:rsidRPr="00647EC8">
              <w:rPr>
                <w:rFonts w:ascii="Times New Roman" w:hAnsi="Times New Roman"/>
                <w:sz w:val="50"/>
                <w:szCs w:val="50"/>
                <w:lang w:eastAsia="en-US"/>
              </w:rPr>
              <w:t>g. Iztok Kavšek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971B1" w14:textId="02CAA639" w:rsidR="00647EC8" w:rsidRPr="00647EC8" w:rsidRDefault="00A8432A">
            <w:pPr>
              <w:jc w:val="both"/>
              <w:rPr>
                <w:rFonts w:ascii="Times New Roman" w:hAnsi="Times New Roman"/>
                <w:sz w:val="50"/>
                <w:szCs w:val="50"/>
                <w:lang w:eastAsia="en-US"/>
              </w:rPr>
            </w:pPr>
            <w:r>
              <w:rPr>
                <w:rFonts w:ascii="Times New Roman" w:hAnsi="Times New Roman"/>
                <w:sz w:val="50"/>
                <w:szCs w:val="50"/>
                <w:lang w:eastAsia="en-US"/>
              </w:rPr>
              <w:t>četrtek</w:t>
            </w:r>
            <w:r w:rsidRPr="00647EC8">
              <w:rPr>
                <w:rFonts w:ascii="Times New Roman" w:hAnsi="Times New Roman"/>
                <w:sz w:val="50"/>
                <w:szCs w:val="50"/>
                <w:lang w:eastAsia="en-US"/>
              </w:rPr>
              <w:t xml:space="preserve"> ob 1</w:t>
            </w:r>
            <w:r>
              <w:rPr>
                <w:rFonts w:ascii="Times New Roman" w:hAnsi="Times New Roman"/>
                <w:sz w:val="50"/>
                <w:szCs w:val="50"/>
                <w:lang w:eastAsia="en-US"/>
              </w:rPr>
              <w:t>6</w:t>
            </w:r>
            <w:r w:rsidRPr="00647EC8">
              <w:rPr>
                <w:rFonts w:ascii="Times New Roman" w:hAnsi="Times New Roman"/>
                <w:sz w:val="50"/>
                <w:szCs w:val="50"/>
                <w:lang w:eastAsia="en-US"/>
              </w:rPr>
              <w:t>. uri</w:t>
            </w:r>
          </w:p>
        </w:tc>
      </w:tr>
      <w:tr w:rsidR="00647EC8" w14:paraId="3111F674" w14:textId="77777777" w:rsidTr="00647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507EC" w14:textId="79FD37D0" w:rsidR="00647EC8" w:rsidRPr="00647EC8" w:rsidRDefault="00A8432A">
            <w:pPr>
              <w:jc w:val="both"/>
              <w:rPr>
                <w:rFonts w:ascii="Times New Roman" w:hAnsi="Times New Roman"/>
                <w:sz w:val="50"/>
                <w:szCs w:val="50"/>
                <w:lang w:eastAsia="en-US"/>
              </w:rPr>
            </w:pPr>
            <w:r>
              <w:rPr>
                <w:rFonts w:ascii="Times New Roman" w:hAnsi="Times New Roman"/>
                <w:sz w:val="50"/>
                <w:szCs w:val="50"/>
                <w:lang w:eastAsia="en-US"/>
              </w:rPr>
              <w:t>7</w:t>
            </w:r>
            <w:r w:rsidR="00647EC8" w:rsidRPr="00647EC8">
              <w:rPr>
                <w:rFonts w:ascii="Times New Roman" w:hAnsi="Times New Roman"/>
                <w:sz w:val="50"/>
                <w:szCs w:val="50"/>
                <w:lang w:eastAsia="en-US"/>
              </w:rPr>
              <w:t>. razred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DAD39" w14:textId="77777777" w:rsidR="00647EC8" w:rsidRPr="00647EC8" w:rsidRDefault="00647EC8">
            <w:pPr>
              <w:jc w:val="both"/>
              <w:rPr>
                <w:rFonts w:ascii="Times New Roman" w:hAnsi="Times New Roman"/>
                <w:sz w:val="50"/>
                <w:szCs w:val="50"/>
                <w:lang w:eastAsia="en-US"/>
              </w:rPr>
            </w:pPr>
            <w:r w:rsidRPr="00647EC8">
              <w:rPr>
                <w:rFonts w:ascii="Times New Roman" w:hAnsi="Times New Roman"/>
                <w:sz w:val="50"/>
                <w:szCs w:val="50"/>
                <w:lang w:eastAsia="en-US"/>
              </w:rPr>
              <w:t xml:space="preserve">g. Iztok Kavšek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B17EE" w14:textId="444E1717" w:rsidR="00647EC8" w:rsidRPr="00647EC8" w:rsidRDefault="00A8432A" w:rsidP="00647EC8">
            <w:pPr>
              <w:jc w:val="both"/>
              <w:rPr>
                <w:rFonts w:ascii="Times New Roman" w:hAnsi="Times New Roman"/>
                <w:sz w:val="50"/>
                <w:szCs w:val="50"/>
                <w:lang w:eastAsia="en-US"/>
              </w:rPr>
            </w:pPr>
            <w:r>
              <w:rPr>
                <w:rFonts w:ascii="Times New Roman" w:hAnsi="Times New Roman"/>
                <w:sz w:val="50"/>
                <w:szCs w:val="50"/>
                <w:lang w:eastAsia="en-US"/>
              </w:rPr>
              <w:t>torek</w:t>
            </w:r>
            <w:r w:rsidR="00647EC8" w:rsidRPr="00647EC8">
              <w:rPr>
                <w:rFonts w:ascii="Times New Roman" w:hAnsi="Times New Roman"/>
                <w:sz w:val="50"/>
                <w:szCs w:val="50"/>
                <w:lang w:eastAsia="en-US"/>
              </w:rPr>
              <w:t xml:space="preserve"> ob 1</w:t>
            </w:r>
            <w:r>
              <w:rPr>
                <w:rFonts w:ascii="Times New Roman" w:hAnsi="Times New Roman"/>
                <w:sz w:val="50"/>
                <w:szCs w:val="50"/>
                <w:lang w:eastAsia="en-US"/>
              </w:rPr>
              <w:t>6</w:t>
            </w:r>
            <w:r w:rsidR="00647EC8" w:rsidRPr="00647EC8">
              <w:rPr>
                <w:rFonts w:ascii="Times New Roman" w:hAnsi="Times New Roman"/>
                <w:sz w:val="50"/>
                <w:szCs w:val="50"/>
                <w:lang w:eastAsia="en-US"/>
              </w:rPr>
              <w:t xml:space="preserve">. uri </w:t>
            </w:r>
          </w:p>
        </w:tc>
      </w:tr>
      <w:tr w:rsidR="00647EC8" w14:paraId="29078C95" w14:textId="77777777" w:rsidTr="00647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896AF" w14:textId="37D040BA" w:rsidR="00647EC8" w:rsidRPr="00647EC8" w:rsidRDefault="00647EC8">
            <w:pPr>
              <w:jc w:val="both"/>
              <w:rPr>
                <w:rFonts w:ascii="Times New Roman" w:hAnsi="Times New Roman"/>
                <w:sz w:val="50"/>
                <w:szCs w:val="50"/>
                <w:lang w:eastAsia="en-US"/>
              </w:rPr>
            </w:pPr>
            <w:r w:rsidRPr="00647EC8">
              <w:rPr>
                <w:rFonts w:ascii="Times New Roman" w:hAnsi="Times New Roman"/>
                <w:sz w:val="50"/>
                <w:szCs w:val="50"/>
                <w:lang w:eastAsia="en-US"/>
              </w:rPr>
              <w:t>birmanci (</w:t>
            </w:r>
            <w:r w:rsidR="00A8432A">
              <w:rPr>
                <w:rFonts w:ascii="Times New Roman" w:hAnsi="Times New Roman"/>
                <w:sz w:val="50"/>
                <w:szCs w:val="50"/>
                <w:lang w:eastAsia="en-US"/>
              </w:rPr>
              <w:t>8</w:t>
            </w:r>
            <w:r w:rsidRPr="00647EC8">
              <w:rPr>
                <w:rFonts w:ascii="Times New Roman" w:hAnsi="Times New Roman"/>
                <w:sz w:val="50"/>
                <w:szCs w:val="50"/>
                <w:lang w:eastAsia="en-US"/>
              </w:rPr>
              <w:t xml:space="preserve">. + </w:t>
            </w:r>
            <w:r w:rsidR="00A8432A">
              <w:rPr>
                <w:rFonts w:ascii="Times New Roman" w:hAnsi="Times New Roman"/>
                <w:sz w:val="50"/>
                <w:szCs w:val="50"/>
                <w:lang w:eastAsia="en-US"/>
              </w:rPr>
              <w:t>9</w:t>
            </w:r>
            <w:r w:rsidRPr="00647EC8">
              <w:rPr>
                <w:rFonts w:ascii="Times New Roman" w:hAnsi="Times New Roman"/>
                <w:sz w:val="50"/>
                <w:szCs w:val="50"/>
                <w:lang w:eastAsia="en-US"/>
              </w:rPr>
              <w:t>. r)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9898C" w14:textId="77777777" w:rsidR="00647EC8" w:rsidRPr="00647EC8" w:rsidRDefault="00647EC8">
            <w:pPr>
              <w:jc w:val="both"/>
              <w:rPr>
                <w:rFonts w:ascii="Times New Roman" w:hAnsi="Times New Roman"/>
                <w:sz w:val="50"/>
                <w:szCs w:val="50"/>
                <w:lang w:eastAsia="en-US"/>
              </w:rPr>
            </w:pPr>
            <w:r w:rsidRPr="00647EC8">
              <w:rPr>
                <w:rFonts w:ascii="Times New Roman" w:hAnsi="Times New Roman"/>
                <w:sz w:val="50"/>
                <w:szCs w:val="50"/>
                <w:lang w:eastAsia="en-US"/>
              </w:rPr>
              <w:t>g. župnik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E8EC2" w14:textId="25D51CD0" w:rsidR="00647EC8" w:rsidRPr="00647EC8" w:rsidRDefault="00647EC8" w:rsidP="00647EC8">
            <w:pPr>
              <w:jc w:val="both"/>
              <w:rPr>
                <w:rFonts w:ascii="Times New Roman" w:hAnsi="Times New Roman"/>
                <w:sz w:val="50"/>
                <w:szCs w:val="50"/>
                <w:lang w:eastAsia="en-US"/>
              </w:rPr>
            </w:pPr>
            <w:r w:rsidRPr="00647EC8">
              <w:rPr>
                <w:rFonts w:ascii="Times New Roman" w:hAnsi="Times New Roman"/>
                <w:sz w:val="50"/>
                <w:szCs w:val="50"/>
                <w:lang w:eastAsia="en-US"/>
              </w:rPr>
              <w:t>ponedeljek ob 1</w:t>
            </w:r>
            <w:r>
              <w:rPr>
                <w:rFonts w:ascii="Times New Roman" w:hAnsi="Times New Roman"/>
                <w:sz w:val="50"/>
                <w:szCs w:val="50"/>
                <w:lang w:eastAsia="en-US"/>
              </w:rPr>
              <w:t>6.</w:t>
            </w:r>
            <w:r w:rsidR="00A8432A">
              <w:rPr>
                <w:rFonts w:ascii="Times New Roman" w:hAnsi="Times New Roman"/>
                <w:sz w:val="50"/>
                <w:szCs w:val="50"/>
                <w:lang w:eastAsia="en-US"/>
              </w:rPr>
              <w:t>30</w:t>
            </w:r>
            <w:r w:rsidRPr="00647EC8">
              <w:rPr>
                <w:rFonts w:ascii="Times New Roman" w:hAnsi="Times New Roman"/>
                <w:sz w:val="50"/>
                <w:szCs w:val="50"/>
                <w:lang w:eastAsia="en-US"/>
              </w:rPr>
              <w:t xml:space="preserve">. uri </w:t>
            </w:r>
          </w:p>
        </w:tc>
      </w:tr>
      <w:tr w:rsidR="00647EC8" w14:paraId="3B978B74" w14:textId="77777777" w:rsidTr="00647EC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8FD62" w14:textId="3ABBB3FE" w:rsidR="00647EC8" w:rsidRPr="00647EC8" w:rsidRDefault="00647EC8">
            <w:pPr>
              <w:jc w:val="both"/>
              <w:rPr>
                <w:rFonts w:ascii="Times New Roman" w:hAnsi="Times New Roman"/>
                <w:sz w:val="50"/>
                <w:szCs w:val="50"/>
                <w:lang w:eastAsia="en-US"/>
              </w:rPr>
            </w:pPr>
            <w:r w:rsidRPr="00647EC8">
              <w:rPr>
                <w:rFonts w:ascii="Times New Roman" w:hAnsi="Times New Roman"/>
                <w:sz w:val="50"/>
                <w:szCs w:val="50"/>
                <w:lang w:eastAsia="en-US"/>
              </w:rPr>
              <w:t>mladina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D567D" w14:textId="77777777" w:rsidR="00647EC8" w:rsidRPr="00647EC8" w:rsidRDefault="00647EC8">
            <w:pPr>
              <w:jc w:val="both"/>
              <w:rPr>
                <w:rFonts w:ascii="Times New Roman" w:hAnsi="Times New Roman"/>
                <w:sz w:val="50"/>
                <w:szCs w:val="50"/>
                <w:lang w:eastAsia="en-US"/>
              </w:rPr>
            </w:pPr>
            <w:r w:rsidRPr="00647EC8">
              <w:rPr>
                <w:rFonts w:ascii="Times New Roman" w:hAnsi="Times New Roman"/>
                <w:sz w:val="50"/>
                <w:szCs w:val="50"/>
                <w:lang w:eastAsia="en-US"/>
              </w:rPr>
              <w:t>g. župnik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BFAF5" w14:textId="77777777" w:rsidR="00647EC8" w:rsidRPr="00647EC8" w:rsidRDefault="00647EC8">
            <w:pPr>
              <w:jc w:val="both"/>
              <w:rPr>
                <w:rFonts w:ascii="Times New Roman" w:hAnsi="Times New Roman"/>
                <w:sz w:val="50"/>
                <w:szCs w:val="50"/>
                <w:lang w:eastAsia="en-US"/>
              </w:rPr>
            </w:pPr>
            <w:r w:rsidRPr="00647EC8">
              <w:rPr>
                <w:rFonts w:ascii="Times New Roman" w:hAnsi="Times New Roman"/>
                <w:sz w:val="50"/>
                <w:szCs w:val="50"/>
                <w:lang w:eastAsia="en-US"/>
              </w:rPr>
              <w:t xml:space="preserve">petek ob 20. uri </w:t>
            </w:r>
          </w:p>
        </w:tc>
      </w:tr>
    </w:tbl>
    <w:p w14:paraId="3FCDC41F" w14:textId="77777777" w:rsidR="00647EC8" w:rsidRDefault="00647EC8" w:rsidP="00647EC8">
      <w:pPr>
        <w:jc w:val="both"/>
        <w:rPr>
          <w:rFonts w:ascii="Times New Roman" w:hAnsi="Times New Roman"/>
          <w:szCs w:val="24"/>
        </w:rPr>
      </w:pPr>
    </w:p>
    <w:p w14:paraId="53E9B114" w14:textId="77777777" w:rsidR="00647EC8" w:rsidRDefault="00647EC8" w:rsidP="00647EC8">
      <w:pPr>
        <w:jc w:val="both"/>
        <w:rPr>
          <w:rFonts w:ascii="Times New Roman" w:hAnsi="Times New Roman"/>
          <w:sz w:val="4"/>
          <w:szCs w:val="4"/>
        </w:rPr>
      </w:pPr>
    </w:p>
    <w:p w14:paraId="473B219C" w14:textId="77777777" w:rsidR="00723A35" w:rsidRDefault="00723A35"/>
    <w:sectPr w:rsidR="00723A35" w:rsidSect="00647EC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EC8"/>
    <w:rsid w:val="00320774"/>
    <w:rsid w:val="0041798F"/>
    <w:rsid w:val="00450C25"/>
    <w:rsid w:val="00647EC8"/>
    <w:rsid w:val="00723A35"/>
    <w:rsid w:val="00A8432A"/>
    <w:rsid w:val="00E9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845F6"/>
  <w15:chartTrackingRefBased/>
  <w15:docId w15:val="{02B3E8E6-AC20-4008-940F-F19D67C0C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47EC8"/>
    <w:pPr>
      <w:spacing w:after="0" w:line="240" w:lineRule="auto"/>
    </w:pPr>
    <w:rPr>
      <w:rFonts w:ascii="Monotype Corsiva" w:eastAsia="Times New Roman" w:hAnsi="Monotype Corsiva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647EC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47EC8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47EC8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4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Klavdio</cp:lastModifiedBy>
  <cp:revision>2</cp:revision>
  <cp:lastPrinted>2026-08-29T09:38:00Z</cp:lastPrinted>
  <dcterms:created xsi:type="dcterms:W3CDTF">2026-08-29T09:38:00Z</dcterms:created>
  <dcterms:modified xsi:type="dcterms:W3CDTF">2026-08-29T09:38:00Z</dcterms:modified>
</cp:coreProperties>
</file>